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4152" w:right="0" w:firstLine="0"/>
        <w:jc w:val="left"/>
        <w:rPr>
          <w:b/>
          <w:sz w:val="28"/>
        </w:rPr>
      </w:pPr>
      <w:r>
        <w:rPr/>
        <w:pict>
          <v:group style="position:absolute;margin-left:35.75pt;margin-top:-.009900pt;width:104.75pt;height:92.75pt;mso-position-horizontal-relative:page;mso-position-vertical-relative:paragraph;z-index:15728640" id="docshapegroup1" coordorigin="715,0" coordsize="2095,1855">
            <v:rect style="position:absolute;left:720;top:4;width:2085;height:1845" id="docshape2" filled="false" stroked="true" strokeweight=".5pt" strokecolor="#000000">
              <v:stroke dashstyle="solid"/>
            </v:rect>
            <v:shape style="position:absolute;left:869;top:88;width:1780;height:1680" type="#_x0000_t75" id="docshape3" stroked="false">
              <v:imagedata r:id="rId5" o:title=""/>
            </v:shape>
            <w10:wrap type="none"/>
          </v:group>
        </w:pict>
      </w:r>
      <w:r>
        <w:rPr>
          <w:b/>
          <w:sz w:val="28"/>
        </w:rPr>
        <w:t>Friends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Antonio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Public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Library</w:t>
      </w:r>
    </w:p>
    <w:p>
      <w:pPr>
        <w:pStyle w:val="Title"/>
      </w:pP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  <w:r>
        <w:rPr>
          <w:spacing w:val="-3"/>
        </w:rPr>
        <w:t> </w:t>
      </w:r>
      <w:r>
        <w:rPr/>
        <w:t>DEPOSITED</w:t>
      </w:r>
    </w:p>
    <w:p>
      <w:pPr>
        <w:spacing w:before="253"/>
        <w:ind w:left="2880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Deposit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receipts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[</w:t>
      </w:r>
      <w:r>
        <w:rPr>
          <w:b/>
          <w:sz w:val="22"/>
          <w:u w:val="single"/>
        </w:rPr>
        <w:t>from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SSFCU</w:t>
      </w:r>
      <w:r>
        <w:rPr>
          <w:b/>
          <w:sz w:val="22"/>
        </w:rPr>
        <w:t>]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accompany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3521" w:val="left" w:leader="none"/>
          <w:tab w:pos="7757" w:val="left" w:leader="none"/>
          <w:tab w:pos="7983" w:val="left" w:leader="none"/>
          <w:tab w:pos="11254" w:val="left" w:leader="none"/>
        </w:tabs>
        <w:spacing w:before="52"/>
        <w:ind w:left="320" w:right="0" w:firstLine="0"/>
        <w:jc w:val="left"/>
        <w:rPr>
          <w:sz w:val="24"/>
        </w:rPr>
      </w:pPr>
      <w:r>
        <w:rPr>
          <w:sz w:val="24"/>
        </w:rPr>
        <w:t>BRANCH</w:t>
      </w:r>
      <w:r>
        <w:rPr>
          <w:spacing w:val="-1"/>
          <w:sz w:val="24"/>
        </w:rPr>
        <w:t> </w:t>
      </w:r>
      <w:r>
        <w:rPr>
          <w:sz w:val="24"/>
        </w:rPr>
        <w:t>ORSUPPORT</w:t>
      </w:r>
      <w:r>
        <w:rPr>
          <w:spacing w:val="-4"/>
          <w:sz w:val="24"/>
        </w:rPr>
        <w:t> </w:t>
      </w:r>
      <w:r>
        <w:rPr>
          <w:sz w:val="24"/>
        </w:rPr>
        <w:t>GROUP: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TODAY’SDATE:</w:t>
      </w:r>
      <w:r>
        <w:rPr>
          <w:sz w:val="24"/>
          <w:u w:val="single"/>
        </w:rPr>
        <w:t> </w:t>
        <w:tab/>
      </w:r>
    </w:p>
    <w:p>
      <w:pPr>
        <w:spacing w:line="240" w:lineRule="auto" w:before="10"/>
        <w:rPr>
          <w:sz w:val="15"/>
        </w:rPr>
      </w:pPr>
    </w:p>
    <w:p>
      <w:pPr>
        <w:tabs>
          <w:tab w:pos="3543" w:val="left" w:leader="none"/>
          <w:tab w:pos="7827" w:val="left" w:leader="none"/>
          <w:tab w:pos="11239" w:val="left" w:leader="none"/>
        </w:tabs>
        <w:spacing w:before="51"/>
        <w:ind w:left="320" w:right="0" w:firstLine="0"/>
        <w:jc w:val="left"/>
        <w:rPr>
          <w:sz w:val="24"/>
        </w:rPr>
      </w:pPr>
      <w:r>
        <w:rPr>
          <w:spacing w:val="-1"/>
          <w:sz w:val="24"/>
        </w:rPr>
        <w:t>PERSON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SUBMITTING</w:t>
      </w:r>
      <w:r>
        <w:rPr>
          <w:spacing w:val="-20"/>
          <w:sz w:val="24"/>
        </w:rPr>
        <w:t> </w:t>
      </w:r>
      <w:r>
        <w:rPr>
          <w:sz w:val="24"/>
        </w:rPr>
        <w:t>REPORT: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PHONE: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5"/>
        <w:rPr>
          <w:sz w:val="15"/>
        </w:rPr>
      </w:pPr>
    </w:p>
    <w:p>
      <w:pPr>
        <w:tabs>
          <w:tab w:pos="5357" w:val="left" w:leader="none"/>
          <w:tab w:pos="7311" w:val="left" w:leader="none"/>
          <w:tab w:pos="7913" w:val="left" w:leader="none"/>
          <w:tab w:pos="9499" w:val="left" w:leader="none"/>
          <w:tab w:pos="11239" w:val="left" w:leader="none"/>
        </w:tabs>
        <w:spacing w:before="52"/>
        <w:ind w:left="320" w:right="0" w:firstLine="0"/>
        <w:jc w:val="left"/>
        <w:rPr>
          <w:sz w:val="24"/>
        </w:rPr>
      </w:pPr>
      <w:r>
        <w:rPr>
          <w:spacing w:val="-2"/>
          <w:sz w:val="24"/>
        </w:rPr>
        <w:t>A..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Ongoing</w:t>
      </w:r>
      <w:r>
        <w:rPr>
          <w:sz w:val="24"/>
          <w:u w:val="single"/>
        </w:rPr>
        <w:t> </w:t>
      </w:r>
      <w:r>
        <w:rPr>
          <w:spacing w:val="-2"/>
          <w:sz w:val="24"/>
          <w:u w:val="single"/>
        </w:rPr>
        <w:t>“Book</w:t>
      </w:r>
      <w:r>
        <w:rPr>
          <w:sz w:val="24"/>
          <w:u w:val="single"/>
        </w:rPr>
        <w:t> </w:t>
      </w:r>
      <w:r>
        <w:rPr>
          <w:spacing w:val="-1"/>
          <w:sz w:val="24"/>
          <w:u w:val="single"/>
        </w:rPr>
        <w:t>Nook”</w:t>
      </w:r>
      <w:r>
        <w:rPr>
          <w:spacing w:val="-2"/>
          <w:sz w:val="24"/>
          <w:u w:val="single"/>
        </w:rPr>
        <w:t> </w:t>
      </w:r>
      <w:r>
        <w:rPr>
          <w:spacing w:val="-1"/>
          <w:sz w:val="24"/>
          <w:u w:val="single"/>
        </w:rPr>
        <w:t>or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“BookCart”</w:t>
      </w:r>
      <w:r>
        <w:rPr>
          <w:spacing w:val="-8"/>
          <w:sz w:val="24"/>
          <w:u w:val="single"/>
        </w:rPr>
        <w:t> </w:t>
      </w:r>
      <w:r>
        <w:rPr>
          <w:spacing w:val="-1"/>
          <w:sz w:val="24"/>
          <w:u w:val="single"/>
        </w:rPr>
        <w:t>sales</w:t>
      </w:r>
      <w:r>
        <w:rPr>
          <w:spacing w:val="-1"/>
          <w:sz w:val="24"/>
        </w:rPr>
        <w:tab/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1"/>
          <w:sz w:val="24"/>
        </w:rPr>
        <w:t>Deposited</w:t>
      </w:r>
      <w:r>
        <w:rPr>
          <w:spacing w:val="-19"/>
          <w:sz w:val="24"/>
        </w:rPr>
        <w:t> </w:t>
      </w:r>
      <w:r>
        <w:rPr>
          <w:sz w:val="24"/>
        </w:rPr>
        <w:t>on:</w:t>
        <w:tab/>
      </w:r>
      <w:r>
        <w:rPr>
          <w:sz w:val="24"/>
          <w:u w:val="single"/>
        </w:rPr>
        <w:t> </w:t>
        <w:tab/>
      </w:r>
    </w:p>
    <w:p>
      <w:pPr>
        <w:spacing w:line="240" w:lineRule="auto" w:before="10"/>
        <w:rPr>
          <w:sz w:val="15"/>
        </w:rPr>
      </w:pPr>
    </w:p>
    <w:p>
      <w:pPr>
        <w:tabs>
          <w:tab w:pos="1839" w:val="left" w:leader="none"/>
        </w:tabs>
        <w:spacing w:before="51"/>
        <w:ind w:left="320" w:right="0" w:firstLine="0"/>
        <w:jc w:val="left"/>
        <w:rPr>
          <w:b/>
          <w:sz w:val="22"/>
        </w:rPr>
      </w:pPr>
      <w:r>
        <w:rPr>
          <w:spacing w:val="-1"/>
          <w:sz w:val="24"/>
        </w:rPr>
        <w:t>B..</w:t>
      </w:r>
      <w:r>
        <w:rPr>
          <w:spacing w:val="-2"/>
          <w:sz w:val="24"/>
        </w:rPr>
        <w:t> </w:t>
      </w:r>
      <w:r>
        <w:rPr>
          <w:spacing w:val="-1"/>
          <w:sz w:val="24"/>
          <w:u w:val="single"/>
        </w:rPr>
        <w:t>Book</w:t>
      </w:r>
      <w:r>
        <w:rPr>
          <w:spacing w:val="-12"/>
          <w:sz w:val="24"/>
          <w:u w:val="single"/>
        </w:rPr>
        <w:t> </w:t>
      </w:r>
      <w:r>
        <w:rPr>
          <w:spacing w:val="-1"/>
          <w:sz w:val="24"/>
          <w:u w:val="single"/>
        </w:rPr>
        <w:t>Sale</w:t>
      </w:r>
      <w:r>
        <w:rPr>
          <w:spacing w:val="-1"/>
          <w:sz w:val="24"/>
        </w:rPr>
        <w:tab/>
      </w:r>
      <w:r>
        <w:rPr>
          <w:b/>
          <w:spacing w:val="-1"/>
          <w:sz w:val="22"/>
        </w:rPr>
        <w:t>NOTE: Do </w:t>
      </w:r>
      <w:r>
        <w:rPr>
          <w:b/>
          <w:spacing w:val="-1"/>
          <w:sz w:val="22"/>
          <w:u w:val="single"/>
        </w:rPr>
        <w:t>not</w:t>
      </w:r>
      <w:r>
        <w:rPr>
          <w:b/>
          <w:spacing w:val="2"/>
          <w:sz w:val="22"/>
        </w:rPr>
        <w:t> </w:t>
      </w:r>
      <w:r>
        <w:rPr>
          <w:b/>
          <w:spacing w:val="-1"/>
          <w:sz w:val="22"/>
        </w:rPr>
        <w:t>include income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memberships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paid using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Square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section.</w:t>
      </w:r>
    </w:p>
    <w:p>
      <w:pPr>
        <w:spacing w:line="240" w:lineRule="auto" w:before="1"/>
        <w:rPr>
          <w:b/>
          <w:sz w:val="16"/>
        </w:rPr>
      </w:pPr>
    </w:p>
    <w:p>
      <w:pPr>
        <w:tabs>
          <w:tab w:pos="1791" w:val="left" w:leader="none"/>
          <w:tab w:pos="4507" w:val="left" w:leader="none"/>
          <w:tab w:pos="7858" w:val="left" w:leader="none"/>
          <w:tab w:pos="11124" w:val="left" w:leader="none"/>
        </w:tabs>
        <w:spacing w:before="51"/>
        <w:ind w:left="320" w:right="0" w:firstLine="0"/>
        <w:jc w:val="left"/>
        <w:rPr>
          <w:sz w:val="24"/>
        </w:rPr>
      </w:pP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z w:val="24"/>
          <w:u w:val="single"/>
        </w:rPr>
        <w:tab/>
      </w:r>
      <w:r>
        <w:rPr>
          <w:sz w:val="24"/>
        </w:rPr>
        <w:t>CASH</w:t>
      </w:r>
      <w:r>
        <w:rPr>
          <w:spacing w:val="-11"/>
          <w:sz w:val="24"/>
        </w:rPr>
        <w:t> </w:t>
      </w:r>
      <w:r>
        <w:rPr>
          <w:sz w:val="24"/>
        </w:rPr>
        <w:t>Income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Deposit</w:t>
      </w:r>
      <w:r>
        <w:rPr>
          <w:spacing w:val="-11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</w:rPr>
        <w:t>SQUARE</w:t>
      </w:r>
      <w:r>
        <w:rPr>
          <w:spacing w:val="-2"/>
          <w:sz w:val="24"/>
        </w:rPr>
        <w:t> </w:t>
      </w:r>
      <w:r>
        <w:rPr>
          <w:sz w:val="24"/>
        </w:rPr>
        <w:t>Revenue*</w:t>
      </w:r>
      <w:r>
        <w:rPr>
          <w:spacing w:val="-9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> </w:t>
        <w:tab/>
      </w:r>
    </w:p>
    <w:p>
      <w:pPr>
        <w:spacing w:line="240" w:lineRule="auto" w:before="10"/>
        <w:rPr>
          <w:sz w:val="15"/>
        </w:rPr>
      </w:pPr>
    </w:p>
    <w:p>
      <w:pPr>
        <w:tabs>
          <w:tab w:pos="1791" w:val="left" w:leader="none"/>
          <w:tab w:pos="4507" w:val="left" w:leader="none"/>
          <w:tab w:pos="7858" w:val="left" w:leader="none"/>
          <w:tab w:pos="11119" w:val="left" w:leader="none"/>
        </w:tabs>
        <w:spacing w:before="52"/>
        <w:ind w:left="320" w:right="0" w:firstLine="0"/>
        <w:jc w:val="left"/>
        <w:rPr>
          <w:sz w:val="24"/>
        </w:rPr>
      </w:pP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z w:val="24"/>
          <w:u w:val="single"/>
        </w:rPr>
        <w:tab/>
      </w:r>
      <w:r>
        <w:rPr>
          <w:sz w:val="24"/>
        </w:rPr>
        <w:t>CASH</w:t>
      </w:r>
      <w:r>
        <w:rPr>
          <w:spacing w:val="-11"/>
          <w:sz w:val="24"/>
        </w:rPr>
        <w:t> </w:t>
      </w:r>
      <w:r>
        <w:rPr>
          <w:sz w:val="24"/>
        </w:rPr>
        <w:t>Income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Deposit</w:t>
      </w:r>
      <w:r>
        <w:rPr>
          <w:spacing w:val="-11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</w:rPr>
        <w:t>SQUARE</w:t>
      </w:r>
      <w:r>
        <w:rPr>
          <w:spacing w:val="-2"/>
          <w:sz w:val="24"/>
        </w:rPr>
        <w:t> </w:t>
      </w:r>
      <w:r>
        <w:rPr>
          <w:sz w:val="24"/>
        </w:rPr>
        <w:t>Revenue*</w:t>
      </w:r>
      <w:r>
        <w:rPr>
          <w:spacing w:val="-9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> </w:t>
        <w:tab/>
      </w:r>
    </w:p>
    <w:p>
      <w:pPr>
        <w:pStyle w:val="Heading1"/>
        <w:spacing w:before="52"/>
        <w:ind w:left="5811"/>
        <w:rPr>
          <w:i/>
        </w:rPr>
      </w:pPr>
      <w:bookmarkStart w:name="* amount charged to payees, before FOSAP" w:id="1"/>
      <w:bookmarkEnd w:id="1"/>
      <w:r>
        <w:rPr>
          <w:i w:val="0"/>
        </w:rPr>
      </w:r>
      <w:r>
        <w:rPr>
          <w:i/>
        </w:rPr>
        <w:t>*</w:t>
      </w:r>
      <w:r>
        <w:rPr>
          <w:i/>
          <w:spacing w:val="-1"/>
        </w:rPr>
        <w:t> </w:t>
      </w:r>
      <w:r>
        <w:rPr>
          <w:i/>
        </w:rPr>
        <w:t>amount charged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payees,</w:t>
      </w:r>
      <w:r>
        <w:rPr>
          <w:i/>
          <w:spacing w:val="-2"/>
        </w:rPr>
        <w:t> </w:t>
      </w:r>
      <w:r>
        <w:rPr>
          <w:i/>
        </w:rPr>
        <w:t>before</w:t>
      </w:r>
      <w:r>
        <w:rPr>
          <w:i/>
          <w:spacing w:val="-1"/>
        </w:rPr>
        <w:t> </w:t>
      </w:r>
      <w:r>
        <w:rPr>
          <w:i/>
        </w:rPr>
        <w:t>FOSAPL</w:t>
      </w:r>
      <w:r>
        <w:rPr>
          <w:i/>
          <w:spacing w:val="-2"/>
        </w:rPr>
        <w:t> </w:t>
      </w:r>
      <w:r>
        <w:rPr>
          <w:i/>
        </w:rPr>
        <w:t>fees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debited</w:t>
      </w:r>
    </w:p>
    <w:p>
      <w:pPr>
        <w:spacing w:line="240" w:lineRule="auto" w:before="6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71" w:lineRule="auto" w:before="0" w:after="0"/>
        <w:ind w:left="999" w:right="669" w:hanging="360"/>
        <w:jc w:val="left"/>
        <w:rPr>
          <w:i/>
          <w:sz w:val="24"/>
        </w:rPr>
      </w:pPr>
      <w:r>
        <w:rPr>
          <w:i/>
          <w:sz w:val="22"/>
        </w:rPr>
        <w:t>Receipts from both days of a two-day sale may be combined in a single deposit, but each (individual) day’s sale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revenue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amount must 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listed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separately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2 </w:t>
      </w:r>
      <w:r>
        <w:rPr>
          <w:i/>
          <w:sz w:val="24"/>
        </w:rPr>
        <w:t>lines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above.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Failure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result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withheld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amount.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54" w:lineRule="auto" w:before="9" w:after="0"/>
        <w:ind w:left="999" w:right="960" w:hanging="365"/>
        <w:jc w:val="left"/>
        <w:rPr>
          <w:i/>
          <w:sz w:val="22"/>
        </w:rPr>
      </w:pPr>
      <w:bookmarkStart w:name=" Branch groups that hold two 2-day sale" w:id="2"/>
      <w:bookmarkEnd w:id="2"/>
      <w:r>
        <w:rPr/>
      </w:r>
      <w:bookmarkStart w:name=" Branch groups that hold two 2-day sale" w:id="3"/>
      <w:bookmarkEnd w:id="3"/>
      <w:r>
        <w:rPr>
          <w:i/>
          <w:sz w:val="22"/>
        </w:rPr>
        <w:t>B</w:t>
      </w:r>
      <w:r>
        <w:rPr>
          <w:i/>
          <w:sz w:val="22"/>
        </w:rPr>
        <w:t>ranch groups that hold two 2-day sales per year (4 days total) will have sales tax withheld from the two sale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days</w:t>
      </w:r>
      <w:r>
        <w:rPr>
          <w:i/>
          <w:spacing w:val="-6"/>
          <w:sz w:val="22"/>
        </w:rPr>
        <w:t> </w:t>
      </w:r>
      <w:r>
        <w:rPr>
          <w:i/>
          <w:spacing w:val="-1"/>
          <w:sz w:val="22"/>
        </w:rPr>
        <w:t>earning</w:t>
      </w:r>
      <w:r>
        <w:rPr>
          <w:i/>
          <w:spacing w:val="-20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least</w:t>
      </w:r>
      <w:r>
        <w:rPr>
          <w:i/>
          <w:spacing w:val="-6"/>
          <w:sz w:val="22"/>
        </w:rPr>
        <w:t> </w:t>
      </w:r>
      <w:r>
        <w:rPr>
          <w:i/>
          <w:spacing w:val="-1"/>
          <w:sz w:val="22"/>
        </w:rPr>
        <w:t>amount.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Groups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having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1-day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sales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(2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total)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owe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sales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tax.</w:t>
      </w:r>
    </w:p>
    <w:p>
      <w:pPr>
        <w:spacing w:line="240" w:lineRule="auto" w:before="4"/>
        <w:rPr>
          <w:i/>
          <w:sz w:val="24"/>
        </w:rPr>
      </w:pPr>
    </w:p>
    <w:p>
      <w:pPr>
        <w:tabs>
          <w:tab w:pos="7937" w:val="left" w:leader="none"/>
          <w:tab w:pos="8261" w:val="left" w:leader="none"/>
          <w:tab w:pos="9060" w:val="left" w:leader="none"/>
          <w:tab w:pos="10860" w:val="left" w:leader="none"/>
        </w:tabs>
        <w:spacing w:before="0"/>
        <w:ind w:left="3060" w:right="552" w:hanging="2789"/>
        <w:jc w:val="left"/>
        <w:rPr>
          <w:sz w:val="24"/>
        </w:rPr>
      </w:pPr>
      <w:r>
        <w:rPr>
          <w:sz w:val="24"/>
        </w:rPr>
        <w:t>C.</w:t>
      </w:r>
      <w:r>
        <w:rPr>
          <w:spacing w:val="30"/>
          <w:sz w:val="24"/>
        </w:rPr>
        <w:t> </w:t>
      </w:r>
      <w:r>
        <w:rPr>
          <w:sz w:val="24"/>
          <w:u w:val="single"/>
        </w:rPr>
        <w:t>Membership</w:t>
      </w:r>
      <w:r>
        <w:rPr>
          <w:spacing w:val="-3"/>
          <w:sz w:val="24"/>
        </w:rPr>
        <w:t> </w:t>
      </w:r>
      <w:r>
        <w:rPr>
          <w:sz w:val="24"/>
        </w:rPr>
        <w:t>payments:</w:t>
      </w:r>
      <w:r>
        <w:rPr>
          <w:spacing w:val="52"/>
          <w:sz w:val="24"/>
        </w:rPr>
        <w:t> </w:t>
      </w:r>
      <w:r>
        <w:rPr>
          <w:sz w:val="24"/>
        </w:rPr>
        <w:t>Cash &amp;</w:t>
      </w:r>
      <w:r>
        <w:rPr>
          <w:spacing w:val="-4"/>
          <w:sz w:val="24"/>
        </w:rPr>
        <w:t> </w:t>
      </w:r>
      <w:r>
        <w:rPr>
          <w:sz w:val="24"/>
        </w:rPr>
        <w:t>checks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-7"/>
          <w:sz w:val="24"/>
        </w:rPr>
        <w:t> </w:t>
      </w:r>
      <w:r>
        <w:rPr>
          <w:sz w:val="24"/>
        </w:rPr>
        <w:t>deposited</w:t>
      </w:r>
      <w:r>
        <w:rPr>
          <w:spacing w:val="-8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ab/>
        <w:t>Deposit</w:t>
      </w:r>
      <w:r>
        <w:rPr>
          <w:spacing w:val="-1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1"/>
          <w:sz w:val="24"/>
        </w:rPr>
        <w:t>         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SQUARE</w:t>
      </w:r>
      <w:r>
        <w:rPr>
          <w:spacing w:val="1"/>
          <w:sz w:val="24"/>
        </w:rPr>
        <w:t> </w:t>
      </w:r>
      <w:r>
        <w:rPr>
          <w:b/>
          <w:spacing w:val="-1"/>
          <w:sz w:val="24"/>
        </w:rPr>
        <w:t>number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of </w:t>
      </w:r>
      <w:r>
        <w:rPr>
          <w:sz w:val="24"/>
        </w:rPr>
        <w:t>payments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on</w:t>
      </w:r>
      <w:r>
        <w:rPr>
          <w:sz w:val="24"/>
          <w:u w:val="single"/>
        </w:rPr>
        <w:tab/>
        <w:tab/>
      </w:r>
      <w:r>
        <w:rPr>
          <w:sz w:val="24"/>
        </w:rPr>
        <w:t>Total* $</w:t>
      </w:r>
      <w:r>
        <w:rPr>
          <w:sz w:val="24"/>
          <w:u w:val="single"/>
        </w:rPr>
        <w:t> </w:t>
        <w:tab/>
      </w:r>
    </w:p>
    <w:p>
      <w:pPr>
        <w:pStyle w:val="Heading1"/>
        <w:ind w:left="5760"/>
        <w:rPr>
          <w:i/>
        </w:rPr>
      </w:pPr>
      <w:r>
        <w:rPr>
          <w:i/>
        </w:rPr>
        <w:t>*</w:t>
      </w:r>
      <w:r>
        <w:rPr>
          <w:i/>
          <w:spacing w:val="-1"/>
        </w:rPr>
        <w:t> </w:t>
      </w:r>
      <w:r>
        <w:rPr>
          <w:i/>
        </w:rPr>
        <w:t>amount charged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payees,</w:t>
      </w:r>
      <w:r>
        <w:rPr>
          <w:i/>
          <w:spacing w:val="-1"/>
        </w:rPr>
        <w:t> </w:t>
      </w:r>
      <w:r>
        <w:rPr>
          <w:i/>
        </w:rPr>
        <w:t>before</w:t>
      </w:r>
      <w:r>
        <w:rPr>
          <w:i/>
          <w:spacing w:val="-1"/>
        </w:rPr>
        <w:t> </w:t>
      </w:r>
      <w:r>
        <w:rPr>
          <w:i/>
        </w:rPr>
        <w:t>FOSAPL</w:t>
      </w:r>
      <w:r>
        <w:rPr>
          <w:i/>
          <w:spacing w:val="-2"/>
        </w:rPr>
        <w:t> </w:t>
      </w:r>
      <w:r>
        <w:rPr>
          <w:i/>
        </w:rPr>
        <w:t>fees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debited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298" w:lineRule="exact" w:before="164" w:after="0"/>
        <w:ind w:left="1049" w:right="0" w:hanging="386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Friend has</w:t>
      </w:r>
      <w:r>
        <w:rPr>
          <w:i/>
          <w:spacing w:val="-4"/>
          <w:sz w:val="20"/>
        </w:rPr>
        <w:t> </w:t>
      </w:r>
      <w:r>
        <w:rPr>
          <w:i/>
          <w:sz w:val="20"/>
          <w:u w:val="single"/>
        </w:rPr>
        <w:t>completely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filled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membership envelope,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islegible.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292" w:lineRule="exact" w:before="0" w:after="0"/>
        <w:ind w:left="1049" w:right="0" w:hanging="386"/>
        <w:jc w:val="left"/>
        <w:rPr>
          <w:b/>
          <w:i/>
          <w:sz w:val="20"/>
        </w:rPr>
      </w:pPr>
      <w:r>
        <w:rPr>
          <w:b/>
          <w:i/>
          <w:w w:val="95"/>
          <w:sz w:val="20"/>
        </w:rPr>
        <w:t>Write</w:t>
      </w:r>
      <w:r>
        <w:rPr>
          <w:b/>
          <w:i/>
          <w:spacing w:val="19"/>
          <w:w w:val="95"/>
          <w:sz w:val="20"/>
        </w:rPr>
        <w:t> </w:t>
      </w:r>
      <w:r>
        <w:rPr>
          <w:b/>
          <w:i/>
          <w:w w:val="95"/>
          <w:sz w:val="20"/>
        </w:rPr>
        <w:t>on</w:t>
      </w:r>
      <w:r>
        <w:rPr>
          <w:b/>
          <w:i/>
          <w:spacing w:val="20"/>
          <w:w w:val="95"/>
          <w:sz w:val="20"/>
        </w:rPr>
        <w:t> </w:t>
      </w:r>
      <w:r>
        <w:rPr>
          <w:b/>
          <w:i/>
          <w:w w:val="95"/>
          <w:sz w:val="20"/>
        </w:rPr>
        <w:t>the</w:t>
      </w:r>
      <w:r>
        <w:rPr>
          <w:b/>
          <w:i/>
          <w:spacing w:val="20"/>
          <w:w w:val="95"/>
          <w:sz w:val="20"/>
        </w:rPr>
        <w:t> </w:t>
      </w:r>
      <w:r>
        <w:rPr>
          <w:b/>
          <w:i/>
          <w:w w:val="95"/>
          <w:sz w:val="20"/>
        </w:rPr>
        <w:t>bottom</w:t>
      </w:r>
      <w:r>
        <w:rPr>
          <w:b/>
          <w:i/>
          <w:spacing w:val="17"/>
          <w:w w:val="95"/>
          <w:sz w:val="20"/>
        </w:rPr>
        <w:t> </w:t>
      </w:r>
      <w:r>
        <w:rPr>
          <w:b/>
          <w:i/>
          <w:w w:val="95"/>
          <w:sz w:val="20"/>
        </w:rPr>
        <w:t>of</w:t>
      </w:r>
      <w:r>
        <w:rPr>
          <w:b/>
          <w:i/>
          <w:spacing w:val="14"/>
          <w:w w:val="95"/>
          <w:sz w:val="20"/>
        </w:rPr>
        <w:t> </w:t>
      </w:r>
      <w:r>
        <w:rPr>
          <w:b/>
          <w:i/>
          <w:w w:val="95"/>
          <w:sz w:val="20"/>
        </w:rPr>
        <w:t>envelope:</w:t>
      </w:r>
      <w:r>
        <w:rPr>
          <w:b/>
          <w:i/>
          <w:spacing w:val="-2"/>
          <w:w w:val="95"/>
          <w:sz w:val="20"/>
        </w:rPr>
        <w:t> </w:t>
      </w:r>
      <w:r>
        <w:rPr>
          <w:b/>
          <w:i/>
          <w:w w:val="95"/>
          <w:sz w:val="20"/>
        </w:rPr>
        <w:t>“Paid</w:t>
      </w:r>
      <w:r>
        <w:rPr>
          <w:b/>
          <w:i/>
          <w:spacing w:val="3"/>
          <w:w w:val="95"/>
          <w:sz w:val="20"/>
        </w:rPr>
        <w:t> </w:t>
      </w:r>
      <w:r>
        <w:rPr>
          <w:b/>
          <w:i/>
          <w:w w:val="95"/>
          <w:sz w:val="20"/>
        </w:rPr>
        <w:t>$</w:t>
      </w:r>
      <w:r>
        <w:rPr>
          <w:b/>
          <w:i/>
          <w:spacing w:val="12"/>
          <w:w w:val="95"/>
          <w:sz w:val="20"/>
          <w:u w:val="single"/>
        </w:rPr>
        <w:t> </w:t>
      </w:r>
      <w:r>
        <w:rPr>
          <w:b/>
          <w:i/>
          <w:w w:val="95"/>
          <w:sz w:val="20"/>
          <w:u w:val="single"/>
        </w:rPr>
        <w:t>(amount)</w:t>
      </w:r>
      <w:r>
        <w:rPr>
          <w:b/>
          <w:i/>
          <w:spacing w:val="18"/>
          <w:w w:val="95"/>
          <w:sz w:val="20"/>
        </w:rPr>
        <w:t> </w:t>
      </w:r>
      <w:r>
        <w:rPr>
          <w:b/>
          <w:i/>
          <w:w w:val="95"/>
          <w:sz w:val="20"/>
        </w:rPr>
        <w:t>at</w:t>
      </w:r>
      <w:r>
        <w:rPr>
          <w:b/>
          <w:i/>
          <w:spacing w:val="20"/>
          <w:w w:val="95"/>
          <w:sz w:val="20"/>
        </w:rPr>
        <w:t> </w:t>
      </w:r>
      <w:r>
        <w:rPr>
          <w:b/>
          <w:i/>
          <w:w w:val="95"/>
          <w:sz w:val="20"/>
        </w:rPr>
        <w:t>the</w:t>
      </w:r>
      <w:r>
        <w:rPr>
          <w:b/>
          <w:i/>
          <w:spacing w:val="11"/>
          <w:w w:val="95"/>
          <w:sz w:val="20"/>
          <w:u w:val="single"/>
        </w:rPr>
        <w:t> </w:t>
      </w:r>
      <w:r>
        <w:rPr>
          <w:b/>
          <w:i/>
          <w:w w:val="95"/>
          <w:sz w:val="20"/>
          <w:u w:val="single"/>
        </w:rPr>
        <w:t>X</w:t>
      </w:r>
      <w:r>
        <w:rPr>
          <w:b/>
          <w:i/>
          <w:spacing w:val="23"/>
          <w:w w:val="95"/>
          <w:sz w:val="20"/>
        </w:rPr>
        <w:t> </w:t>
      </w:r>
      <w:r>
        <w:rPr>
          <w:b/>
          <w:i/>
          <w:w w:val="95"/>
          <w:sz w:val="20"/>
        </w:rPr>
        <w:t>Branch</w:t>
      </w:r>
      <w:r>
        <w:rPr>
          <w:b/>
          <w:i/>
          <w:spacing w:val="24"/>
          <w:w w:val="95"/>
          <w:sz w:val="20"/>
        </w:rPr>
        <w:t> </w:t>
      </w:r>
      <w:r>
        <w:rPr>
          <w:b/>
          <w:i/>
          <w:w w:val="95"/>
          <w:sz w:val="20"/>
        </w:rPr>
        <w:t>Book</w:t>
      </w:r>
      <w:r>
        <w:rPr>
          <w:b/>
          <w:i/>
          <w:spacing w:val="17"/>
          <w:w w:val="95"/>
          <w:sz w:val="20"/>
        </w:rPr>
        <w:t> </w:t>
      </w:r>
      <w:r>
        <w:rPr>
          <w:b/>
          <w:i/>
          <w:w w:val="95"/>
          <w:sz w:val="20"/>
        </w:rPr>
        <w:t>Sale</w:t>
      </w:r>
      <w:r>
        <w:rPr>
          <w:b/>
          <w:i/>
          <w:spacing w:val="17"/>
          <w:w w:val="95"/>
          <w:sz w:val="20"/>
        </w:rPr>
        <w:t> </w:t>
      </w:r>
      <w:r>
        <w:rPr>
          <w:b/>
          <w:i/>
          <w:w w:val="95"/>
          <w:sz w:val="20"/>
        </w:rPr>
        <w:t>on</w:t>
      </w:r>
      <w:r>
        <w:rPr>
          <w:b/>
          <w:i/>
          <w:spacing w:val="20"/>
          <w:w w:val="95"/>
          <w:sz w:val="20"/>
        </w:rPr>
        <w:t> </w:t>
      </w:r>
      <w:r>
        <w:rPr>
          <w:b/>
          <w:i/>
          <w:w w:val="95"/>
          <w:sz w:val="20"/>
          <w:u w:val="single"/>
        </w:rPr>
        <w:t>[date</w:t>
      </w:r>
      <w:r>
        <w:rPr>
          <w:b/>
          <w:i/>
          <w:w w:val="95"/>
          <w:sz w:val="20"/>
        </w:rPr>
        <w:t>]</w:t>
      </w:r>
      <w:r>
        <w:rPr>
          <w:b/>
          <w:i/>
          <w:spacing w:val="10"/>
          <w:w w:val="95"/>
          <w:sz w:val="20"/>
        </w:rPr>
        <w:t> </w:t>
      </w:r>
      <w:r>
        <w:rPr>
          <w:b/>
          <w:i/>
          <w:w w:val="95"/>
          <w:sz w:val="20"/>
        </w:rPr>
        <w:t>by</w:t>
      </w:r>
      <w:r>
        <w:rPr>
          <w:b/>
          <w:i/>
          <w:spacing w:val="-11"/>
          <w:w w:val="95"/>
          <w:sz w:val="20"/>
          <w:u w:val="single"/>
        </w:rPr>
        <w:t> </w:t>
      </w:r>
      <w:r>
        <w:rPr>
          <w:b/>
          <w:i/>
          <w:w w:val="95"/>
          <w:sz w:val="20"/>
          <w:u w:val="single"/>
        </w:rPr>
        <w:t>SQUARE</w:t>
      </w:r>
      <w:r>
        <w:rPr>
          <w:b/>
          <w:i/>
          <w:spacing w:val="11"/>
          <w:w w:val="95"/>
          <w:sz w:val="20"/>
        </w:rPr>
        <w:t> </w:t>
      </w:r>
      <w:r>
        <w:rPr>
          <w:b/>
          <w:i/>
          <w:w w:val="95"/>
          <w:sz w:val="20"/>
        </w:rPr>
        <w:t>or</w:t>
      </w:r>
      <w:r>
        <w:rPr>
          <w:b/>
          <w:i/>
          <w:spacing w:val="8"/>
          <w:w w:val="95"/>
          <w:sz w:val="20"/>
        </w:rPr>
        <w:t> </w:t>
      </w:r>
      <w:r>
        <w:rPr>
          <w:b/>
          <w:i/>
          <w:w w:val="95"/>
          <w:sz w:val="20"/>
          <w:u w:val="single"/>
        </w:rPr>
        <w:t>CASH/Check</w:t>
      </w:r>
      <w:r>
        <w:rPr>
          <w:b/>
          <w:i/>
          <w:w w:val="95"/>
          <w:sz w:val="20"/>
        </w:rPr>
        <w:t>”.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295" w:lineRule="exact" w:before="0" w:after="0"/>
        <w:ind w:left="1049" w:right="0" w:hanging="386"/>
        <w:jc w:val="left"/>
        <w:rPr>
          <w:i/>
          <w:sz w:val="20"/>
        </w:rPr>
      </w:pPr>
      <w:r>
        <w:rPr>
          <w:i/>
          <w:w w:val="95"/>
          <w:sz w:val="20"/>
        </w:rPr>
        <w:t>Retain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all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envelopes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taken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during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sale,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mail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them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Friends’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P.O.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Box</w:t>
      </w:r>
      <w:r>
        <w:rPr>
          <w:i/>
          <w:spacing w:val="2"/>
          <w:w w:val="95"/>
          <w:sz w:val="20"/>
        </w:rPr>
        <w:t> </w:t>
      </w:r>
      <w:r>
        <w:rPr>
          <w:i/>
          <w:w w:val="95"/>
          <w:sz w:val="20"/>
        </w:rPr>
        <w:t>461523,San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Antonio,TX78246.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232" w:lineRule="auto" w:before="4" w:after="0"/>
        <w:ind w:left="1042" w:right="1871" w:hanging="379"/>
        <w:jc w:val="left"/>
        <w:rPr>
          <w:i/>
          <w:sz w:val="20"/>
        </w:rPr>
      </w:pPr>
      <w:r>
        <w:rPr>
          <w:i/>
          <w:w w:val="95"/>
          <w:sz w:val="20"/>
        </w:rPr>
        <w:t>Make a deposit of all membership funds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received in cash/check during the sale, and mark the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deposit receipt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“Memberships”.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304" w:lineRule="exact" w:before="0" w:after="0"/>
        <w:ind w:left="1049" w:right="0" w:hanging="386"/>
        <w:jc w:val="left"/>
        <w:rPr>
          <w:i/>
          <w:sz w:val="20"/>
        </w:rPr>
      </w:pPr>
      <w:r>
        <w:rPr>
          <w:i/>
          <w:w w:val="95"/>
          <w:sz w:val="20"/>
        </w:rPr>
        <w:t>If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SQUARE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is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for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memberships,</w:t>
      </w:r>
      <w:r>
        <w:rPr>
          <w:i/>
          <w:spacing w:val="16"/>
          <w:w w:val="95"/>
          <w:sz w:val="20"/>
        </w:rPr>
        <w:t> </w:t>
      </w:r>
      <w:r>
        <w:rPr>
          <w:i/>
          <w:w w:val="95"/>
          <w:sz w:val="20"/>
        </w:rPr>
        <w:t>email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29"/>
          <w:w w:val="95"/>
          <w:sz w:val="20"/>
        </w:rPr>
        <w:t> </w:t>
      </w:r>
      <w:r>
        <w:rPr>
          <w:i/>
          <w:w w:val="95"/>
          <w:sz w:val="20"/>
        </w:rPr>
        <w:t>FOSAPL</w:t>
      </w:r>
      <w:r>
        <w:rPr>
          <w:i/>
          <w:spacing w:val="29"/>
          <w:w w:val="95"/>
          <w:sz w:val="20"/>
        </w:rPr>
        <w:t> </w:t>
      </w:r>
      <w:r>
        <w:rPr>
          <w:i/>
          <w:w w:val="95"/>
          <w:sz w:val="20"/>
        </w:rPr>
        <w:t>Treasurer: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“$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X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SQUARE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  <w:u w:val="single"/>
        </w:rPr>
        <w:t>p</w:t>
      </w:r>
      <w:r>
        <w:rPr>
          <w:i/>
          <w:w w:val="95"/>
          <w:sz w:val="20"/>
        </w:rPr>
        <w:t>ayment(s)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taken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on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(date)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28"/>
          <w:w w:val="95"/>
          <w:sz w:val="20"/>
        </w:rPr>
        <w:t> </w:t>
      </w:r>
      <w:r>
        <w:rPr>
          <w:i/>
          <w:w w:val="95"/>
          <w:sz w:val="20"/>
        </w:rPr>
        <w:t>(location).”</w:t>
      </w:r>
    </w:p>
    <w:p>
      <w:pPr>
        <w:spacing w:line="240" w:lineRule="auto" w:before="6"/>
        <w:rPr>
          <w:i/>
          <w:sz w:val="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571"/>
        <w:gridCol w:w="5457"/>
      </w:tblGrid>
      <w:tr>
        <w:trPr>
          <w:trHeight w:val="1252" w:hRule="atLeast"/>
        </w:trPr>
        <w:tc>
          <w:tcPr>
            <w:tcW w:w="4176" w:type="dxa"/>
          </w:tcPr>
          <w:p>
            <w:pPr>
              <w:pStyle w:val="TableParagraph"/>
              <w:spacing w:line="225" w:lineRule="exact"/>
              <w:ind w:left="202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Donation(s)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</w:t>
            </w:r>
          </w:p>
          <w:p>
            <w:pPr>
              <w:pStyle w:val="TableParagraph"/>
              <w:spacing w:before="158"/>
              <w:ind w:left="202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Fundraiser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form)</w:t>
            </w:r>
          </w:p>
        </w:tc>
        <w:tc>
          <w:tcPr>
            <w:tcW w:w="1571" w:type="dxa"/>
          </w:tcPr>
          <w:p>
            <w:pPr>
              <w:pStyle w:val="TableParagraph"/>
              <w:tabs>
                <w:tab w:pos="1570" w:val="left" w:leader="none"/>
              </w:tabs>
              <w:spacing w:line="225" w:lineRule="exact"/>
              <w:ind w:left="27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570" w:val="left" w:leader="none"/>
              </w:tabs>
              <w:spacing w:before="154"/>
              <w:ind w:left="27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570" w:val="left" w:leader="none"/>
              </w:tabs>
              <w:spacing w:before="113"/>
              <w:ind w:left="29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457" w:type="dxa"/>
          </w:tcPr>
          <w:p>
            <w:pPr>
              <w:pStyle w:val="TableParagraph"/>
              <w:tabs>
                <w:tab w:pos="5207" w:val="left" w:leader="none"/>
              </w:tabs>
              <w:spacing w:line="227" w:lineRule="exact"/>
              <w:ind w:left="115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SEPARATE</w:t>
            </w:r>
            <w:r>
              <w:rPr>
                <w:b/>
                <w:sz w:val="22"/>
              </w:rPr>
              <w:t> DEPOSIT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on: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5202" w:val="left" w:leader="none"/>
              </w:tabs>
              <w:spacing w:before="120"/>
              <w:ind w:left="1158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SEPARATE</w:t>
            </w:r>
            <w:r>
              <w:rPr>
                <w:b/>
                <w:sz w:val="22"/>
              </w:rPr>
              <w:t> DEPOSIT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on: 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5219" w:val="left" w:leader="none"/>
              </w:tabs>
              <w:spacing w:before="123"/>
              <w:ind w:left="1158"/>
              <w:rPr>
                <w:sz w:val="22"/>
              </w:rPr>
            </w:pP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DEPOSIT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on: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4" w:hRule="atLeast"/>
        </w:trPr>
        <w:tc>
          <w:tcPr>
            <w:tcW w:w="4176" w:type="dxa"/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Online Sales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form)</w:t>
            </w:r>
          </w:p>
        </w:tc>
        <w:tc>
          <w:tcPr>
            <w:tcW w:w="1571" w:type="dxa"/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281" w:val="left" w:leader="none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457" w:type="dxa"/>
          </w:tcPr>
          <w:p>
            <w:pPr>
              <w:pStyle w:val="TableParagraph"/>
              <w:tabs>
                <w:tab w:pos="4046" w:val="left" w:leader="none"/>
              </w:tabs>
              <w:spacing w:before="184"/>
              <w:ind w:right="182"/>
              <w:jc w:val="right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SEPARATE </w:t>
            </w:r>
            <w:r>
              <w:rPr>
                <w:b/>
                <w:sz w:val="22"/>
              </w:rPr>
              <w:t>DEPOSIT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21"/>
                <w:sz w:val="22"/>
              </w:rPr>
              <w:t> </w:t>
            </w:r>
            <w:r>
              <w:rPr>
                <w:sz w:val="22"/>
              </w:rPr>
              <w:t>on: 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4176" w:type="dxa"/>
          </w:tcPr>
          <w:p>
            <w:pPr>
              <w:pStyle w:val="TableParagraph"/>
              <w:spacing w:line="245" w:lineRule="exact" w:before="63"/>
              <w:ind w:left="20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Continuous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(totes,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T-shirts,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1571" w:type="dxa"/>
          </w:tcPr>
          <w:p>
            <w:pPr>
              <w:pStyle w:val="TableParagraph"/>
              <w:tabs>
                <w:tab w:pos="1281" w:val="left" w:leader="none"/>
              </w:tabs>
              <w:spacing w:line="245" w:lineRule="exact" w:before="63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457" w:type="dxa"/>
          </w:tcPr>
          <w:p>
            <w:pPr>
              <w:pStyle w:val="TableParagraph"/>
              <w:tabs>
                <w:tab w:pos="3921" w:val="left" w:leader="none"/>
              </w:tabs>
              <w:spacing w:line="245" w:lineRule="exact" w:before="63"/>
              <w:ind w:right="200"/>
              <w:jc w:val="right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SEPARATE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DEPOSIT</w:t>
            </w:r>
            <w:r>
              <w:rPr>
                <w:b/>
                <w:spacing w:val="-21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25"/>
                <w:sz w:val="22"/>
              </w:rPr>
              <w:t> </w:t>
            </w:r>
            <w:r>
              <w:rPr>
                <w:sz w:val="22"/>
              </w:rPr>
              <w:t>on:</w:t>
            </w:r>
            <w:r>
              <w:rPr>
                <w:sz w:val="22"/>
                <w:u w:val="single"/>
              </w:rPr>
              <w:tab/>
              <w:t>_</w:t>
            </w:r>
          </w:p>
        </w:tc>
      </w:tr>
    </w:tbl>
    <w:p>
      <w:pPr>
        <w:spacing w:before="228"/>
        <w:ind w:left="475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4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tax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paid</w:t>
      </w:r>
      <w:r>
        <w:rPr>
          <w:spacing w:val="-1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purchased</w:t>
      </w:r>
      <w:r>
        <w:rPr>
          <w:spacing w:val="-1"/>
          <w:sz w:val="20"/>
        </w:rPr>
        <w:t> </w:t>
      </w:r>
      <w:r>
        <w:rPr>
          <w:sz w:val="20"/>
        </w:rPr>
        <w:t>but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TX</w:t>
      </w:r>
      <w:r>
        <w:rPr>
          <w:spacing w:val="-2"/>
          <w:sz w:val="20"/>
        </w:rPr>
        <w:t> </w:t>
      </w:r>
      <w:r>
        <w:rPr>
          <w:sz w:val="20"/>
        </w:rPr>
        <w:t>State Comptroller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 when</w:t>
      </w:r>
      <w:r>
        <w:rPr>
          <w:spacing w:val="-1"/>
          <w:sz w:val="20"/>
        </w:rPr>
        <w:t> </w:t>
      </w:r>
      <w:r>
        <w:rPr>
          <w:sz w:val="20"/>
        </w:rPr>
        <w:t>items</w:t>
      </w:r>
      <w:r>
        <w:rPr>
          <w:spacing w:val="-3"/>
          <w:sz w:val="20"/>
        </w:rPr>
        <w:t> </w:t>
      </w:r>
      <w:r>
        <w:rPr>
          <w:sz w:val="20"/>
        </w:rPr>
        <w:t>are sold.</w:t>
      </w:r>
    </w:p>
    <w:p>
      <w:pPr>
        <w:spacing w:line="240" w:lineRule="auto" w:before="3"/>
        <w:rPr>
          <w:sz w:val="19"/>
        </w:rPr>
      </w:pPr>
    </w:p>
    <w:p>
      <w:pPr>
        <w:spacing w:before="1"/>
        <w:ind w:left="231" w:right="0" w:firstLine="0"/>
        <w:jc w:val="left"/>
        <w:rPr>
          <w:sz w:val="22"/>
        </w:rPr>
      </w:pP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- - -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 -</w:t>
      </w:r>
      <w:r>
        <w:rPr>
          <w:spacing w:val="-3"/>
          <w:sz w:val="22"/>
        </w:rPr>
        <w:t> </w:t>
      </w:r>
      <w:r>
        <w:rPr>
          <w:sz w:val="22"/>
        </w:rPr>
        <w:t>- -</w:t>
      </w:r>
      <w:r>
        <w:rPr>
          <w:spacing w:val="1"/>
          <w:sz w:val="22"/>
        </w:rPr>
        <w:t> </w:t>
      </w:r>
      <w:r>
        <w:rPr>
          <w:sz w:val="22"/>
        </w:rPr>
        <w:t>- - -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- - -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- - -</w:t>
      </w:r>
      <w:r>
        <w:rPr>
          <w:spacing w:val="1"/>
          <w:sz w:val="22"/>
        </w:rPr>
        <w:t> </w:t>
      </w:r>
      <w:r>
        <w:rPr>
          <w:sz w:val="22"/>
        </w:rPr>
        <w:t>- - -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-2"/>
          <w:sz w:val="22"/>
        </w:rPr>
        <w:t> </w:t>
      </w: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- - -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- - -</w:t>
      </w:r>
      <w:r>
        <w:rPr>
          <w:spacing w:val="1"/>
          <w:sz w:val="22"/>
        </w:rPr>
        <w:t> </w:t>
      </w:r>
      <w:r>
        <w:rPr>
          <w:sz w:val="22"/>
        </w:rPr>
        <w:t>- - - -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- - -</w:t>
      </w:r>
    </w:p>
    <w:p>
      <w:pPr>
        <w:tabs>
          <w:tab w:pos="7248" w:val="left" w:leader="none"/>
          <w:tab w:pos="8760" w:val="left" w:leader="none"/>
        </w:tabs>
        <w:spacing w:before="52"/>
        <w:ind w:left="358" w:right="0" w:firstLine="0"/>
        <w:jc w:val="left"/>
        <w:rPr>
          <w:b/>
          <w:sz w:val="18"/>
        </w:rPr>
      </w:pPr>
      <w:r>
        <w:rPr>
          <w:spacing w:val="-1"/>
          <w:sz w:val="18"/>
        </w:rPr>
        <w:t>Mail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form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3"/>
          <w:sz w:val="18"/>
        </w:rPr>
        <w:t> </w:t>
      </w:r>
      <w:r>
        <w:rPr>
          <w:b/>
          <w:spacing w:val="-1"/>
          <w:sz w:val="18"/>
        </w:rPr>
        <w:t>deposit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receipts</w:t>
      </w:r>
      <w:r>
        <w:rPr>
          <w:b/>
          <w:spacing w:val="-3"/>
          <w:sz w:val="18"/>
        </w:rPr>
        <w:t> </w:t>
      </w:r>
      <w:r>
        <w:rPr>
          <w:sz w:val="18"/>
        </w:rPr>
        <w:t>to:</w:t>
      </w:r>
      <w:r>
        <w:rPr>
          <w:spacing w:val="-3"/>
          <w:sz w:val="18"/>
        </w:rPr>
        <w:t> </w:t>
      </w:r>
      <w:r>
        <w:rPr>
          <w:b/>
          <w:sz w:val="18"/>
        </w:rPr>
        <w:t>FRIENDS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PUBLIC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LIBRARY,</w:t>
        <w:tab/>
      </w:r>
      <w:r>
        <w:rPr>
          <w:b/>
          <w:spacing w:val="-1"/>
          <w:sz w:val="18"/>
        </w:rPr>
        <w:t>P.O.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BOX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461523,</w:t>
        <w:tab/>
        <w:t>SAN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ANTONIO,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TX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78246-1523</w:t>
      </w:r>
    </w:p>
    <w:p>
      <w:pPr>
        <w:spacing w:line="240" w:lineRule="auto" w:before="5"/>
        <w:rPr>
          <w:b/>
          <w:sz w:val="17"/>
        </w:rPr>
      </w:pPr>
    </w:p>
    <w:p>
      <w:pPr>
        <w:tabs>
          <w:tab w:pos="4104" w:val="left" w:leader="none"/>
          <w:tab w:pos="5743" w:val="left" w:leader="none"/>
          <w:tab w:pos="7911" w:val="left" w:leader="none"/>
        </w:tabs>
        <w:spacing w:before="0"/>
        <w:ind w:left="358" w:right="0" w:firstLine="0"/>
        <w:jc w:val="left"/>
        <w:rPr>
          <w:sz w:val="18"/>
        </w:rPr>
      </w:pP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mail</w:t>
      </w:r>
      <w:r>
        <w:rPr>
          <w:spacing w:val="-3"/>
          <w:sz w:val="18"/>
        </w:rPr>
        <w:t> </w:t>
      </w:r>
      <w:r>
        <w:rPr>
          <w:sz w:val="18"/>
        </w:rPr>
        <w:t>to:</w:t>
      </w:r>
      <w:r>
        <w:rPr>
          <w:spacing w:val="76"/>
          <w:sz w:val="18"/>
        </w:rPr>
        <w:t> </w:t>
      </w:r>
      <w:r>
        <w:rPr>
          <w:sz w:val="18"/>
        </w:rPr>
        <w:t>Barbara</w:t>
      </w:r>
      <w:r>
        <w:rPr>
          <w:spacing w:val="-2"/>
          <w:sz w:val="18"/>
        </w:rPr>
        <w:t> </w:t>
      </w:r>
      <w:r>
        <w:rPr>
          <w:sz w:val="18"/>
        </w:rPr>
        <w:t>Morrow,</w:t>
      </w:r>
      <w:r>
        <w:rPr>
          <w:spacing w:val="-2"/>
          <w:sz w:val="18"/>
        </w:rPr>
        <w:t> </w:t>
      </w:r>
      <w:r>
        <w:rPr>
          <w:sz w:val="18"/>
        </w:rPr>
        <w:t>FOSAPL</w:t>
      </w:r>
      <w:r>
        <w:rPr>
          <w:spacing w:val="-2"/>
          <w:sz w:val="18"/>
        </w:rPr>
        <w:t> </w:t>
      </w:r>
      <w:r>
        <w:rPr>
          <w:sz w:val="18"/>
        </w:rPr>
        <w:t>Treasurer</w:t>
        <w:tab/>
        <w:t>3534</w:t>
      </w:r>
      <w:r>
        <w:rPr>
          <w:spacing w:val="-1"/>
          <w:sz w:val="18"/>
        </w:rPr>
        <w:t> </w:t>
      </w:r>
      <w:r>
        <w:rPr>
          <w:sz w:val="18"/>
        </w:rPr>
        <w:t>Ironwood</w:t>
      </w:r>
      <w:r>
        <w:rPr>
          <w:spacing w:val="-1"/>
          <w:sz w:val="18"/>
        </w:rPr>
        <w:t> </w:t>
      </w:r>
      <w:r>
        <w:rPr>
          <w:sz w:val="18"/>
        </w:rPr>
        <w:t>Fls</w:t>
        <w:tab/>
      </w:r>
      <w:r>
        <w:rPr>
          <w:spacing w:val="-1"/>
          <w:sz w:val="18"/>
        </w:rPr>
        <w:t>San </w:t>
      </w:r>
      <w:r>
        <w:rPr>
          <w:sz w:val="18"/>
        </w:rPr>
        <w:t>Antonio,</w:t>
      </w:r>
      <w:r>
        <w:rPr>
          <w:spacing w:val="-24"/>
          <w:sz w:val="18"/>
        </w:rPr>
        <w:t> </w:t>
      </w:r>
      <w:r>
        <w:rPr>
          <w:sz w:val="18"/>
        </w:rPr>
        <w:t>TX</w:t>
      </w:r>
      <w:r>
        <w:rPr>
          <w:spacing w:val="17"/>
          <w:sz w:val="18"/>
        </w:rPr>
        <w:t> </w:t>
      </w:r>
      <w:r>
        <w:rPr>
          <w:sz w:val="18"/>
        </w:rPr>
        <w:t>78261</w:t>
        <w:tab/>
        <w:t>(830) 708-2331</w:t>
      </w:r>
    </w:p>
    <w:p>
      <w:pPr>
        <w:spacing w:line="240" w:lineRule="auto" w:before="9"/>
        <w:rPr>
          <w:sz w:val="12"/>
        </w:rPr>
      </w:pPr>
    </w:p>
    <w:p>
      <w:pPr>
        <w:tabs>
          <w:tab w:pos="4294" w:val="left" w:leader="none"/>
        </w:tabs>
        <w:spacing w:before="64"/>
        <w:ind w:left="358" w:right="0" w:firstLine="0"/>
        <w:jc w:val="left"/>
        <w:rPr>
          <w:b/>
          <w:sz w:val="18"/>
        </w:rPr>
      </w:pPr>
      <w:r>
        <w:rPr>
          <w:sz w:val="18"/>
        </w:rPr>
        <w:t>Or</w:t>
      </w:r>
      <w:r>
        <w:rPr>
          <w:spacing w:val="21"/>
          <w:sz w:val="18"/>
        </w:rPr>
        <w:t> </w:t>
      </w:r>
      <w:r>
        <w:rPr>
          <w:sz w:val="18"/>
        </w:rPr>
        <w:t>send</w:t>
      </w:r>
      <w:r>
        <w:rPr>
          <w:spacing w:val="20"/>
          <w:sz w:val="18"/>
        </w:rPr>
        <w:t> </w:t>
      </w:r>
      <w:r>
        <w:rPr>
          <w:sz w:val="18"/>
        </w:rPr>
        <w:t>form</w:t>
      </w:r>
      <w:r>
        <w:rPr>
          <w:spacing w:val="-20"/>
          <w:sz w:val="18"/>
        </w:rPr>
        <w:t> </w:t>
      </w:r>
      <w:r>
        <w:rPr>
          <w:sz w:val="18"/>
        </w:rPr>
        <w:t>andscanned/copied</w:t>
      </w:r>
      <w:r>
        <w:rPr>
          <w:spacing w:val="-21"/>
          <w:sz w:val="18"/>
        </w:rPr>
        <w:t> </w:t>
      </w:r>
      <w:r>
        <w:rPr>
          <w:sz w:val="18"/>
        </w:rPr>
        <w:t>attachmentsto:</w:t>
        <w:tab/>
      </w:r>
      <w:hyperlink r:id="rId6">
        <w:r>
          <w:rPr>
            <w:b/>
            <w:color w:val="0000FF"/>
            <w:sz w:val="18"/>
            <w:u w:val="single" w:color="0000FF"/>
          </w:rPr>
          <w:t>fosapltreas@gmail.com</w:t>
        </w:r>
      </w:hyperlink>
    </w:p>
    <w:p>
      <w:pPr>
        <w:spacing w:before="131"/>
        <w:ind w:left="0" w:right="497" w:firstLine="0"/>
        <w:jc w:val="right"/>
        <w:rPr>
          <w:sz w:val="18"/>
        </w:rPr>
      </w:pPr>
      <w:r>
        <w:rPr>
          <w:sz w:val="18"/>
        </w:rPr>
        <w:t>Form</w:t>
      </w:r>
      <w:r>
        <w:rPr>
          <w:spacing w:val="-9"/>
          <w:sz w:val="18"/>
        </w:rPr>
        <w:t> </w:t>
      </w:r>
      <w:r>
        <w:rPr>
          <w:sz w:val="18"/>
        </w:rPr>
        <w:t>#ReportofFundsDeposited</w:t>
      </w:r>
      <w:r>
        <w:rPr>
          <w:spacing w:val="-9"/>
          <w:sz w:val="18"/>
        </w:rPr>
        <w:t> </w:t>
      </w:r>
      <w:r>
        <w:rPr>
          <w:sz w:val="18"/>
        </w:rPr>
        <w:t>rev08/17/21</w:t>
      </w:r>
    </w:p>
    <w:sectPr>
      <w:type w:val="continuous"/>
      <w:pgSz w:w="12240" w:h="15840"/>
      <w:pgMar w:top="420" w:bottom="28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42" w:hanging="386"/>
      </w:pPr>
      <w:rPr>
        <w:rFonts w:hint="default" w:ascii="Symbol" w:hAnsi="Symbol" w:eastAsia="Symbol" w:cs="Symbol"/>
        <w:b w:val="0"/>
        <w:bCs w:val="0"/>
        <w:i/>
        <w:iCs/>
        <w:w w:val="8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60" w:hanging="3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20" w:hanging="3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07" w:hanging="3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95" w:hanging="3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82" w:hanging="3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70" w:hanging="3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57" w:hanging="3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45" w:hanging="3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99" w:hanging="113"/>
      </w:pPr>
      <w:rPr>
        <w:rFonts w:hint="default" w:ascii="Symbol" w:hAnsi="Symbol" w:eastAsia="Symbol" w:cs="Symbol"/>
        <w:b w:val="0"/>
        <w:bCs w:val="0"/>
        <w:i w:val="0"/>
        <w:iCs w:val="0"/>
        <w:spacing w:val="1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6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6" w:hanging="11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999"/>
      <w:outlineLvl w:val="1"/>
    </w:pPr>
    <w:rPr>
      <w:rFonts w:ascii="Calibri" w:hAnsi="Calibri" w:eastAsia="Calibri" w:cs="Calibri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12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9" w:hanging="38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osapltreas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L. Gandara</dc:creator>
  <dcterms:created xsi:type="dcterms:W3CDTF">2021-08-17T14:47:29Z</dcterms:created>
  <dcterms:modified xsi:type="dcterms:W3CDTF">2021-08-17T14:47:29Z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